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 w:hint="cs"/>
          <w:sz w:val="24"/>
          <w:szCs w:val="24"/>
          <w:rtl/>
        </w:rPr>
      </w:pPr>
      <w:bookmarkStart w:id="0" w:name="_GoBack"/>
      <w:bookmarkEnd w:id="0"/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532DC1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8"/>
          <w:szCs w:val="28"/>
          <w:rtl/>
        </w:rPr>
      </w:pPr>
      <w:r w:rsidRPr="00532DC1">
        <w:rPr>
          <w:rFonts w:ascii="XB Niloofar" w:hAnsi="XB Niloofar" w:cs="XB Niloofar"/>
          <w:sz w:val="28"/>
          <w:szCs w:val="28"/>
          <w:rtl/>
        </w:rPr>
        <w:t>عنوان</w:t>
      </w:r>
      <w:r w:rsidRPr="00532DC1">
        <w:rPr>
          <w:rFonts w:ascii="XB Niloofar" w:hAnsi="XB Niloofar" w:cs="XB Niloofar"/>
          <w:sz w:val="28"/>
          <w:szCs w:val="28"/>
          <w:vertAlign w:val="superscript"/>
          <w:rtl/>
        </w:rPr>
        <w:footnoteReference w:id="1"/>
      </w:r>
      <w:r w:rsidRPr="00532DC1">
        <w:rPr>
          <w:rFonts w:ascii="XB Niloofar" w:hAnsi="XB Niloofar" w:cs="XB Niloofar"/>
          <w:sz w:val="28"/>
          <w:szCs w:val="28"/>
          <w:rtl/>
        </w:rPr>
        <w:t xml:space="preserve"> (حداکثر ۱۲ کلمه)</w:t>
      </w:r>
    </w:p>
    <w:p w:rsidR="00581E95" w:rsidRPr="0045573A" w:rsidRDefault="00581E95" w:rsidP="00581E95">
      <w:pPr>
        <w:pStyle w:val="05JEL"/>
        <w:pBdr>
          <w:bottom w:val="single" w:sz="6" w:space="1" w:color="auto"/>
        </w:pBdr>
        <w:spacing w:line="276" w:lineRule="auto"/>
        <w:ind w:right="0"/>
        <w:jc w:val="center"/>
        <w:rPr>
          <w:rFonts w:ascii="XB Niloofar" w:hAnsi="XB Niloofar" w:cs="XB Niloofar"/>
          <w:sz w:val="24"/>
          <w:szCs w:val="24"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اول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2"/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                                                                    نویسنده دوم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3"/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نویسنده سوم</w:t>
      </w:r>
      <w:r w:rsidRPr="0045573A">
        <w:rPr>
          <w:rStyle w:val="FootnoteReference"/>
          <w:rFonts w:ascii="XB Niloofar" w:hAnsi="XB Niloofar" w:cs="XB Niloofar"/>
          <w:b w:val="0"/>
          <w:bCs w:val="0"/>
          <w:sz w:val="24"/>
          <w:szCs w:val="24"/>
          <w:rtl/>
        </w:rPr>
        <w:footnoteReference w:id="4"/>
      </w:r>
    </w:p>
    <w:p w:rsidR="00581E95" w:rsidRPr="0045573A" w:rsidRDefault="00581E95" w:rsidP="00013309">
      <w:pPr>
        <w:pStyle w:val="05JEL"/>
        <w:pBdr>
          <w:top w:val="single" w:sz="6" w:space="1" w:color="auto"/>
          <w:bottom w:val="single" w:sz="6" w:space="1" w:color="auto"/>
        </w:pBdr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تاریخ ارسال: ۰۱/۰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۷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/۱۴۰</w:t>
      </w:r>
      <w:r w:rsidR="00013309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۲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چکیده: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۱۵۰ تا ۲۵۰ کلمه </w:t>
      </w: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واژه‌های کلیدی: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۶ واژه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45573A">
        <w:rPr>
          <w:rFonts w:ascii="XB Niloofar" w:hAnsi="XB Niloofar" w:cs="XB Niloofar"/>
          <w:sz w:val="24"/>
          <w:szCs w:val="24"/>
          <w:rtl/>
        </w:rPr>
        <w:t xml:space="preserve">طبقه‌بندی </w:t>
      </w:r>
      <w:r w:rsidRPr="0045573A">
        <w:rPr>
          <w:rFonts w:ascii="XB Niloofar" w:hAnsi="XB Niloofar" w:cs="XB Niloofar"/>
          <w:sz w:val="24"/>
          <w:szCs w:val="24"/>
        </w:rPr>
        <w:t>JEL</w:t>
      </w:r>
      <w:r w:rsidRPr="0045573A">
        <w:rPr>
          <w:rFonts w:ascii="XB Niloofar" w:hAnsi="XB Niloofar" w:cs="XB Niloofar"/>
          <w:sz w:val="24"/>
          <w:szCs w:val="24"/>
          <w:rtl/>
        </w:rPr>
        <w:t xml:space="preserve">:  </w:t>
      </w:r>
      <w:r w:rsidRPr="0045573A">
        <w:rPr>
          <w:rFonts w:ascii="XB Niloofar" w:hAnsi="XB Niloofar" w:cs="XB Niloofar"/>
          <w:b w:val="0"/>
          <w:bCs w:val="0"/>
          <w:sz w:val="24"/>
          <w:szCs w:val="24"/>
          <w:rtl/>
        </w:rPr>
        <w:t>بین ۳ تا ۵ مورد</w:t>
      </w: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Pr="0045573A" w:rsidRDefault="00581E95" w:rsidP="00581E95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۱. مقدمه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۲. بدنه اصلی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۳. جمع‌بندی و نتیجه‌گیری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۴. پیشنهادهای کاربردی </w:t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۵. فهرست منابع</w:t>
      </w:r>
    </w:p>
    <w:p w:rsidR="00581E95" w:rsidRDefault="00581E95">
      <w:pPr>
        <w:bidi w:val="0"/>
        <w:spacing w:after="160" w:line="259" w:lineRule="auto"/>
        <w:ind w:firstLine="0"/>
        <w:jc w:val="left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581E95" w:rsidRPr="005B7A8F" w:rsidRDefault="00581E95" w:rsidP="00581E95">
      <w:pPr>
        <w:pStyle w:val="05JEL"/>
        <w:spacing w:after="240"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F2B61" w:rsidRPr="00F0763D" w:rsidRDefault="007F2B61" w:rsidP="007F2B61">
      <w:pPr>
        <w:pStyle w:val="05JEL"/>
        <w:shd w:val="clear" w:color="auto" w:fill="FFFF00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F0763D">
        <w:rPr>
          <w:rFonts w:ascii="XB Niloofar" w:hAnsi="XB Niloofar" w:cs="XB Niloofar" w:hint="cs"/>
          <w:sz w:val="24"/>
          <w:szCs w:val="24"/>
          <w:rtl/>
        </w:rPr>
        <w:t>توضیحات کلی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قلم: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عنوان مقاله: 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>XB Niloofar 1</w:t>
      </w:r>
      <w:r>
        <w:rPr>
          <w:rFonts w:ascii="XB Niloofar" w:hAnsi="XB Niloofar" w:cs="XB Niloofar"/>
          <w:b/>
          <w:bCs/>
          <w:sz w:val="24"/>
          <w:szCs w:val="24"/>
        </w:rPr>
        <w:t>4 Bold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متن اصلی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 </w:t>
      </w: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>XB Niloofar 12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</w:p>
    <w:p w:rsidR="007F2B61" w:rsidRPr="000D2611" w:rsidRDefault="007F2B61" w:rsidP="007F2B61">
      <w:pPr>
        <w:pStyle w:val="0"/>
        <w:numPr>
          <w:ilvl w:val="0"/>
          <w:numId w:val="5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0D2611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پاورقی 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>XB Niloofar 1</w:t>
      </w:r>
      <w:r>
        <w:rPr>
          <w:rFonts w:ascii="XB Niloofar" w:hAnsi="XB Niloofar" w:cs="XB Niloofar"/>
          <w:b/>
          <w:bCs/>
          <w:sz w:val="24"/>
          <w:szCs w:val="24"/>
        </w:rPr>
        <w:t>0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 xml:space="preserve">اندازه صفحه: 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A4 </w:t>
      </w:r>
      <w:r>
        <w:rPr>
          <w:rFonts w:ascii="XB Niloofar" w:hAnsi="XB Niloofar" w:cs="XB Niloofar"/>
          <w:b/>
          <w:bCs/>
          <w:sz w:val="24"/>
          <w:szCs w:val="24"/>
        </w:rPr>
        <w:t>–</w:t>
      </w:r>
      <w:r w:rsidRPr="0070261B">
        <w:rPr>
          <w:rFonts w:ascii="XB Niloofar" w:hAnsi="XB Niloofar" w:cs="XB Niloofar"/>
          <w:b/>
          <w:bCs/>
          <w:sz w:val="24"/>
          <w:szCs w:val="24"/>
        </w:rPr>
        <w:t xml:space="preserve"> Normal</w:t>
      </w:r>
    </w:p>
    <w:p w:rsidR="007F2B61" w:rsidRPr="005E4DD9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</w:rPr>
      </w:pPr>
      <w:r w:rsidRPr="005E4DD9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فاصله خطوط: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1.15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  <w:r w:rsidRPr="005E4DD9">
        <w:rPr>
          <w:rFonts w:ascii="XB Niloofar" w:hAnsi="XB Niloofar" w:cs="XB Niloofar"/>
          <w:b/>
          <w:bCs/>
          <w:sz w:val="24"/>
          <w:szCs w:val="24"/>
        </w:rPr>
        <w:t xml:space="preserve">  </w:t>
      </w:r>
      <w:r>
        <w:rPr>
          <w:rFonts w:ascii="XB Niloofar" w:hAnsi="XB Niloofar" w:cs="XB Niloofar"/>
          <w:b/>
          <w:bCs/>
          <w:sz w:val="24"/>
          <w:szCs w:val="24"/>
        </w:rPr>
        <w:t xml:space="preserve"> </w:t>
      </w:r>
    </w:p>
    <w:p w:rsidR="007F2B61" w:rsidRDefault="007F2B61" w:rsidP="007F2B61">
      <w:pPr>
        <w:pStyle w:val="0"/>
        <w:numPr>
          <w:ilvl w:val="0"/>
          <w:numId w:val="4"/>
        </w:numPr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70261B">
        <w:rPr>
          <w:rFonts w:ascii="XB Niloofar" w:hAnsi="XB Niloofar" w:cs="XB Niloofar"/>
          <w:b/>
          <w:bCs/>
          <w:sz w:val="24"/>
          <w:szCs w:val="24"/>
          <w:rtl/>
        </w:rPr>
        <w:t>حجم مقاله: حداکثر ۹۰۰۰ کلمه</w:t>
      </w:r>
    </w:p>
    <w:p w:rsidR="007F2B61" w:rsidRDefault="007F2B61" w:rsidP="007F2B61">
      <w:pPr>
        <w:rPr>
          <w:rtl/>
        </w:rPr>
      </w:pPr>
      <w:r>
        <w:rPr>
          <w:rFonts w:ascii="XB Niloofar" w:hAnsi="XB Niloofar" w:cs="XB Niloofar" w:hint="cs"/>
          <w:b/>
          <w:bCs/>
          <w:sz w:val="24"/>
          <w:szCs w:val="24"/>
          <w:rtl/>
        </w:rPr>
        <w:t>کلیه کلمات چندب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خشی با نیم‌فاصله 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(ترکیب کلیدهای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Shift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و</w:t>
      </w:r>
      <w:r w:rsidRPr="009068C8">
        <w:rPr>
          <w:rFonts w:ascii="XB Niloofar" w:hAnsi="XB Niloofar" w:cs="XB Niloofar"/>
          <w:b/>
          <w:bCs/>
          <w:sz w:val="24"/>
          <w:szCs w:val="24"/>
          <w:rtl/>
        </w:rPr>
        <w:t xml:space="preserve"> </w:t>
      </w:r>
      <w:r w:rsidRPr="009068C8">
        <w:rPr>
          <w:rFonts w:ascii="XB Niloofar" w:hAnsi="XB Niloofar" w:cs="XB Niloofar"/>
          <w:b/>
          <w:bCs/>
          <w:sz w:val="24"/>
          <w:szCs w:val="24"/>
        </w:rPr>
        <w:t>Space</w:t>
      </w:r>
      <w:r w:rsidRPr="009068C8">
        <w:rPr>
          <w:rFonts w:ascii="XB Niloofar" w:hAnsi="XB Niloofar" w:cs="XB Niloofar" w:hint="cs"/>
          <w:b/>
          <w:bCs/>
          <w:sz w:val="24"/>
          <w:szCs w:val="24"/>
          <w:rtl/>
        </w:rPr>
        <w:t>)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</w:t>
      </w:r>
      <w:r w:rsidRPr="001E6BB8">
        <w:rPr>
          <w:rFonts w:ascii="XB Niloofar" w:hAnsi="XB Niloofar" w:cs="XB Niloofar" w:hint="cs"/>
          <w:b/>
          <w:bCs/>
          <w:sz w:val="24"/>
          <w:szCs w:val="24"/>
          <w:rtl/>
        </w:rPr>
        <w:t>از هم جدا شوند؛ مانند:</w:t>
      </w:r>
      <w:r>
        <w:rPr>
          <w:rFonts w:ascii="XB Niloofar" w:hAnsi="XB Niloofar" w:cs="XB Niloofar" w:hint="cs"/>
          <w:b/>
          <w:bCs/>
          <w:sz w:val="24"/>
          <w:szCs w:val="24"/>
          <w:rtl/>
        </w:rPr>
        <w:t xml:space="preserve"> سیاست‌گذاری، پیاده‌سازی، بانک‌ها، می‌شوند</w:t>
      </w: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581E95" w:rsidRDefault="00581E95" w:rsidP="0008752A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55DE6" w:rsidRDefault="003F7F89" w:rsidP="009B6393">
      <w:pPr>
        <w:pStyle w:val="0"/>
        <w:shd w:val="clear" w:color="auto" w:fill="FFFF00"/>
        <w:spacing w:line="276" w:lineRule="auto"/>
        <w:rPr>
          <w:rFonts w:ascii="XB Niloofar" w:hAnsi="XB Niloofar" w:cs="XB Niloofar"/>
          <w:b/>
          <w:bCs/>
          <w:sz w:val="24"/>
          <w:szCs w:val="24"/>
          <w:rtl/>
        </w:rPr>
      </w:pP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چگونگی ذکر موارد مختلف </w:t>
      </w:r>
      <w:r w:rsidR="00A65799" w:rsidRPr="005B7A8F">
        <w:rPr>
          <w:rFonts w:ascii="XB Niloofar" w:hAnsi="XB Niloofar" w:cs="XB Niloofar"/>
          <w:b/>
          <w:bCs/>
          <w:sz w:val="24"/>
          <w:szCs w:val="24"/>
          <w:rtl/>
        </w:rPr>
        <w:t xml:space="preserve">در </w:t>
      </w:r>
      <w:r w:rsidRPr="005B7A8F">
        <w:rPr>
          <w:rFonts w:ascii="XB Niloofar" w:hAnsi="XB Niloofar" w:cs="XB Niloofar"/>
          <w:b/>
          <w:bCs/>
          <w:sz w:val="24"/>
          <w:szCs w:val="24"/>
          <w:rtl/>
        </w:rPr>
        <w:t>مقاله</w:t>
      </w:r>
    </w:p>
    <w:p w:rsidR="002A5B67" w:rsidRPr="002A5B67" w:rsidRDefault="002A5B67" w:rsidP="002A5B67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70261B" w:rsidRPr="00DE7472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DE7472">
        <w:rPr>
          <w:rFonts w:ascii="XB Niloofar" w:hAnsi="XB Niloofar" w:cs="XB Niloofar"/>
          <w:sz w:val="24"/>
          <w:szCs w:val="24"/>
          <w:rtl/>
        </w:rPr>
        <w:t xml:space="preserve">الف) </w:t>
      </w:r>
      <w:r w:rsidR="0070261B" w:rsidRPr="00DE7472">
        <w:rPr>
          <w:rFonts w:ascii="XB Niloofar" w:hAnsi="XB Niloofar" w:cs="XB Niloofar"/>
          <w:sz w:val="24"/>
          <w:szCs w:val="24"/>
          <w:rtl/>
        </w:rPr>
        <w:t>بخش و زیربخش</w:t>
      </w:r>
      <w:r w:rsidR="00536D0C" w:rsidRPr="00DE7472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FD04AE" w:rsidRDefault="004B6380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بخش</w:t>
      </w:r>
    </w:p>
    <w:p w:rsidR="00753D14" w:rsidRPr="00FD04AE" w:rsidRDefault="004B6380" w:rsidP="004E629A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۱</w:t>
      </w:r>
      <w:r w:rsidR="004E629A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‌.‌</w:t>
      </w:r>
      <w:r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۲ 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زیربخش</w:t>
      </w:r>
    </w:p>
    <w:p w:rsidR="00753D14" w:rsidRPr="005B7A8F" w:rsidRDefault="004E629A" w:rsidP="00090C32">
      <w:pPr>
        <w:pStyle w:val="05JEL"/>
        <w:spacing w:line="276" w:lineRule="auto"/>
        <w:ind w:right="0"/>
        <w:rPr>
          <w:rFonts w:ascii="XB Niloofar" w:hAnsi="XB Niloofar" w:cs="XB Niloofar"/>
          <w:b w:val="0"/>
          <w:bCs w:val="0"/>
          <w:sz w:val="24"/>
          <w:szCs w:val="24"/>
          <w:rtl/>
        </w:rPr>
      </w:pPr>
      <w:r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‌</w:t>
      </w:r>
      <w:r w:rsidR="00090C32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۱‌.‌۱‌.‌۲</w:t>
      </w:r>
      <w:r w:rsidR="004B6380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  <w:r w:rsidR="00753D14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زیرز</w:t>
      </w:r>
      <w:r w:rsidR="00323D13" w:rsidRPr="00FD04AE">
        <w:rPr>
          <w:rFonts w:ascii="XB Niloofar" w:hAnsi="XB Niloofar" w:cs="XB Niloofar"/>
          <w:b w:val="0"/>
          <w:bCs w:val="0"/>
          <w:sz w:val="24"/>
          <w:szCs w:val="24"/>
          <w:rtl/>
        </w:rPr>
        <w:t>یربخ</w:t>
      </w:r>
      <w:r w:rsidR="00323D13" w:rsidRPr="00FD04AE">
        <w:rPr>
          <w:rFonts w:ascii="XB Niloofar" w:hAnsi="XB Niloofar" w:cs="XB Niloofar" w:hint="cs"/>
          <w:b w:val="0"/>
          <w:bCs w:val="0"/>
          <w:sz w:val="24"/>
          <w:szCs w:val="24"/>
          <w:rtl/>
        </w:rPr>
        <w:t>ش</w:t>
      </w:r>
      <w:r w:rsidR="0070261B" w:rsidRPr="005B7A8F">
        <w:rPr>
          <w:rFonts w:ascii="XB Niloofar" w:hAnsi="XB Niloofar" w:cs="XB Niloofar"/>
          <w:b w:val="0"/>
          <w:bCs w:val="0"/>
          <w:sz w:val="24"/>
          <w:szCs w:val="24"/>
          <w:rtl/>
        </w:rPr>
        <w:t xml:space="preserve"> </w:t>
      </w:r>
    </w:p>
    <w:p w:rsidR="00E462B6" w:rsidRPr="005B7A8F" w:rsidRDefault="00E462B6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ب)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روابط ریاضی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5B7A8F" w:rsidRDefault="00E462B6" w:rsidP="009B6393">
      <w:pPr>
        <w:pStyle w:val="05JEL"/>
        <w:spacing w:line="276" w:lineRule="auto"/>
        <w:ind w:right="0"/>
        <w:jc w:val="right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="00753D14" w:rsidRPr="005B7A8F">
        <w:rPr>
          <w:rFonts w:ascii="XB Niloofar" w:hAnsi="XB Niloofar" w:cs="XB Niloofar"/>
          <w:sz w:val="24"/>
          <w:szCs w:val="24"/>
          <w:rtl/>
        </w:rPr>
        <w:t>(۱)</w:t>
      </w:r>
      <w:r w:rsidR="00537C09" w:rsidRPr="005B7A8F">
        <w:rPr>
          <w:rFonts w:ascii="XB Niloofar" w:hAnsi="XB Niloofar" w:cs="XB Niloofar"/>
          <w:sz w:val="24"/>
          <w:szCs w:val="24"/>
        </w:rPr>
        <w:tab/>
      </w:r>
      <w:r w:rsidR="00753D14" w:rsidRPr="005B7A8F">
        <w:rPr>
          <w:rFonts w:ascii="XB Niloofar" w:hAnsi="XB Niloofar" w:cs="XB Niloofar"/>
          <w:sz w:val="24"/>
          <w:szCs w:val="24"/>
          <w:rtl/>
        </w:rPr>
        <w:tab/>
      </w:r>
      <m:oMath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: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y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β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sSub>
          <m:sSubPr>
            <m:ctrlPr>
              <w:rPr>
                <w:rFonts w:ascii="Cambria Math" w:hAnsi="Cambria Math" w:cs="XB Niloofar"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ε</m:t>
            </m:r>
          </m:e>
          <m:sub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sub>
        </m:sSub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~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XB Niloofar"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</w:rPr>
              <m:t>0,</m:t>
            </m:r>
            <m:sSubSup>
              <m:sSubSupPr>
                <m:ctrlPr>
                  <w:rPr>
                    <w:rFonts w:ascii="Cambria Math" w:hAnsi="Cambria Math" w:cs="XB Niloofar"/>
                    <w:sz w:val="24"/>
                    <w:szCs w:val="24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σ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XB Niloofar"/>
                    <w:sz w:val="24"/>
                    <w:szCs w:val="24"/>
                  </w:rPr>
                  <m:t>i</m:t>
                </m:r>
              </m:sub>
              <m:sup>
                <m:r>
                  <m:rPr>
                    <m:sty m:val="b"/>
                  </m:rPr>
                  <w:rPr>
                    <w:rFonts w:ascii="Cambria Math" w:hAnsi="Cambria Math" w:cs="XB Niloofar"/>
                    <w:sz w:val="24"/>
                    <w:szCs w:val="24"/>
                    <w:rtl/>
                  </w:rPr>
                  <m:t>۲</m:t>
                </m:r>
              </m:sup>
            </m:sSub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I</m:t>
            </m:r>
          </m:e>
        </m:d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 xml:space="preserve">,    </m:t>
        </m:r>
        <m:r>
          <m:rPr>
            <m:sty m:val="bi"/>
          </m:rPr>
          <w:rPr>
            <w:rFonts w:ascii="Cambria Math" w:hAnsi="Cambria Math" w:cs="XB Niloofar"/>
            <w:sz w:val="24"/>
            <w:szCs w:val="24"/>
          </w:rPr>
          <m:t>i</m:t>
        </m:r>
        <m:r>
          <m:rPr>
            <m:sty m:val="b"/>
          </m:rPr>
          <w:rPr>
            <w:rFonts w:ascii="Cambria Math" w:hAnsi="Cambria Math" w:cs="XB Niloofar"/>
            <w:sz w:val="24"/>
            <w:szCs w:val="24"/>
          </w:rPr>
          <m:t>=1…</m:t>
        </m:r>
        <m:sSup>
          <m:sSupPr>
            <m:ctrlPr>
              <w:rPr>
                <w:rFonts w:ascii="Cambria Math" w:hAnsi="Cambria Math" w:cs="XB Niloofar"/>
                <w:sz w:val="24"/>
                <w:szCs w:val="24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XB Niloofar"/>
                <w:sz w:val="24"/>
                <w:szCs w:val="24"/>
                <w:rtl/>
              </w:rPr>
              <m:t>۲</m:t>
            </m:r>
          </m:e>
          <m:sup>
            <m:r>
              <m:rPr>
                <m:sty m:val="bi"/>
              </m:rPr>
              <w:rPr>
                <w:rFonts w:ascii="Cambria Math" w:hAnsi="Cambria Math" w:cs="XB Niloofar"/>
                <w:sz w:val="24"/>
                <w:szCs w:val="24"/>
              </w:rPr>
              <m:t>k</m:t>
            </m:r>
          </m:sup>
        </m:sSup>
      </m:oMath>
    </w:p>
    <w:p w:rsidR="00DE7472" w:rsidRDefault="00DE7472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</w:rPr>
      </w:pPr>
    </w:p>
    <w:p w:rsidR="00753D14" w:rsidRPr="005B7A8F" w:rsidRDefault="00C71A44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ج) </w:t>
      </w:r>
      <w:r w:rsidR="00E462B6" w:rsidRPr="005B7A8F">
        <w:rPr>
          <w:rFonts w:ascii="XB Niloofar" w:hAnsi="XB Niloofar" w:cs="XB Niloofar"/>
          <w:sz w:val="24"/>
          <w:szCs w:val="24"/>
          <w:rtl/>
        </w:rPr>
        <w:t>جداول</w:t>
      </w:r>
      <w:r w:rsidR="002A0067" w:rsidRPr="005B7A8F">
        <w:rPr>
          <w:rFonts w:ascii="XB Niloofar" w:hAnsi="XB Niloofar" w:cs="XB Niloofar"/>
          <w:sz w:val="24"/>
          <w:szCs w:val="24"/>
          <w:rtl/>
        </w:rPr>
        <w:t>:</w:t>
      </w:r>
    </w:p>
    <w:p w:rsidR="00753D14" w:rsidRPr="003E7B73" w:rsidRDefault="000D2611" w:rsidP="009B6393">
      <w:pPr>
        <w:pStyle w:val="0"/>
        <w:spacing w:line="276" w:lineRule="auto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جدول ۱. </w:t>
      </w:r>
      <w:r w:rsidR="0055255B" w:rsidRPr="003E7B73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جدول </w:t>
      </w:r>
    </w:p>
    <w:tbl>
      <w:tblPr>
        <w:bidiVisual/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1246"/>
        <w:gridCol w:w="1246"/>
        <w:gridCol w:w="1246"/>
      </w:tblGrid>
      <w:tr w:rsidR="00CD5122" w:rsidRPr="005B7A8F" w:rsidTr="000741C8">
        <w:trPr>
          <w:jc w:val="center"/>
        </w:trPr>
        <w:tc>
          <w:tcPr>
            <w:tcW w:w="12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۱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۲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۳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۴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۵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۲۳٫۰۲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۶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۵٫۰۰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۴۳٫۰۰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۷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۴٫۰۲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۲٫۲۰</w:t>
            </w:r>
          </w:p>
        </w:tc>
      </w:tr>
      <w:tr w:rsidR="00CD5122" w:rsidRPr="005B7A8F" w:rsidTr="000741C8">
        <w:trPr>
          <w:jc w:val="center"/>
        </w:trPr>
        <w:tc>
          <w:tcPr>
            <w:tcW w:w="1245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مورد ۸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-</w:t>
            </w:r>
          </w:p>
        </w:tc>
        <w:tc>
          <w:tcPr>
            <w:tcW w:w="1246" w:type="dxa"/>
            <w:shd w:val="clear" w:color="auto" w:fill="FFFFFF"/>
          </w:tcPr>
          <w:p w:rsidR="00753D14" w:rsidRPr="005B7A8F" w:rsidRDefault="00753D14" w:rsidP="009B6393">
            <w:pPr>
              <w:spacing w:line="276" w:lineRule="auto"/>
              <w:ind w:left="26" w:firstLine="0"/>
              <w:contextualSpacing/>
              <w:rPr>
                <w:rFonts w:ascii="XB Niloofar" w:hAnsi="XB Niloofar" w:cs="XB Niloofar"/>
                <w:sz w:val="24"/>
                <w:szCs w:val="24"/>
                <w:rtl/>
              </w:rPr>
            </w:pPr>
            <w:r w:rsidRPr="005B7A8F">
              <w:rPr>
                <w:rFonts w:ascii="XB Niloofar" w:hAnsi="XB Niloofar" w:cs="XB Niloofar"/>
                <w:sz w:val="24"/>
                <w:szCs w:val="24"/>
                <w:rtl/>
              </w:rPr>
              <w:t>۴٫۰۰</w:t>
            </w:r>
          </w:p>
        </w:tc>
      </w:tr>
    </w:tbl>
    <w:p w:rsidR="00753D14" w:rsidRPr="005B7A8F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i/>
          <w:iCs/>
          <w:sz w:val="24"/>
          <w:szCs w:val="24"/>
          <w:rtl/>
        </w:rPr>
        <w:t>یادداشت.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تمام توضیحات مربوط به جدول در</w:t>
      </w:r>
      <w:r w:rsidR="006F404F" w:rsidRPr="005B7A8F">
        <w:rPr>
          <w:rFonts w:ascii="XB Niloofar" w:hAnsi="XB Niloofar" w:cs="XB Niloofar"/>
          <w:sz w:val="24"/>
          <w:szCs w:val="24"/>
          <w:rtl/>
        </w:rPr>
        <w:t xml:space="preserve"> </w:t>
      </w:r>
      <w:r w:rsidRPr="005B7A8F">
        <w:rPr>
          <w:rFonts w:ascii="XB Niloofar" w:hAnsi="XB Niloofar" w:cs="XB Niloofar"/>
          <w:sz w:val="24"/>
          <w:szCs w:val="24"/>
          <w:rtl/>
        </w:rPr>
        <w:t>اینجا نوشته می‌شود.</w:t>
      </w:r>
    </w:p>
    <w:p w:rsidR="00753D14" w:rsidRPr="005B7A8F" w:rsidRDefault="00753D14" w:rsidP="00323D1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lastRenderedPageBreak/>
        <w:t>هیچ خط عمودی در جدول‌ها ن</w:t>
      </w:r>
      <w:r w:rsidR="00323D13">
        <w:rPr>
          <w:rFonts w:ascii="XB Niloofar" w:hAnsi="XB Niloofar" w:cs="XB Niloofar" w:hint="cs"/>
          <w:sz w:val="24"/>
          <w:szCs w:val="24"/>
          <w:rtl/>
        </w:rPr>
        <w:t>باش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د. تمام اعداد 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با یک دقت </w:t>
      </w:r>
      <w:r w:rsidR="00323D13">
        <w:rPr>
          <w:rFonts w:ascii="XB Niloofar" w:hAnsi="XB Niloofar" w:cs="XB Niloofar"/>
          <w:sz w:val="24"/>
          <w:szCs w:val="24"/>
          <w:rtl/>
        </w:rPr>
        <w:t xml:space="preserve">ثابت (مثلاً با دو اعشار) گزارش </w:t>
      </w:r>
      <w:r w:rsidR="00323D13">
        <w:rPr>
          <w:rFonts w:ascii="XB Niloofar" w:hAnsi="XB Niloofar" w:cs="XB Niloofar" w:hint="cs"/>
          <w:sz w:val="24"/>
          <w:szCs w:val="24"/>
          <w:rtl/>
        </w:rPr>
        <w:t>شون</w:t>
      </w:r>
      <w:r w:rsidRPr="005B7A8F">
        <w:rPr>
          <w:rFonts w:ascii="XB Niloofar" w:hAnsi="XB Niloofar" w:cs="XB Niloofar"/>
          <w:sz w:val="24"/>
          <w:szCs w:val="24"/>
          <w:rtl/>
        </w:rPr>
        <w:t>د.</w:t>
      </w:r>
    </w:p>
    <w:p w:rsidR="00CA395B" w:rsidRDefault="00CA395B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B52544" w:rsidRDefault="00B5254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462B6" w:rsidRPr="005B7A8F" w:rsidRDefault="0055255B" w:rsidP="009B6393">
      <w:pPr>
        <w:pStyle w:val="05JEL"/>
        <w:spacing w:line="276" w:lineRule="auto"/>
        <w:ind w:right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1785178</wp:posOffset>
                </wp:positionH>
                <wp:positionV relativeFrom="paragraph">
                  <wp:posOffset>234839</wp:posOffset>
                </wp:positionV>
                <wp:extent cx="2154555" cy="466725"/>
                <wp:effectExtent l="0" t="0" r="17145" b="28575"/>
                <wp:wrapNone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4555" cy="4667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ysClr val="window" lastClr="FFFFFF">
                                <a:shade val="30000"/>
                                <a:satMod val="115000"/>
                              </a:sysClr>
                            </a:gs>
                            <a:gs pos="50000">
                              <a:sysClr val="window" lastClr="FFFFFF">
                                <a:shade val="67500"/>
                                <a:satMod val="115000"/>
                              </a:sysClr>
                            </a:gs>
                            <a:gs pos="100000">
                              <a:sysClr val="window" lastClr="FFFFFF">
                                <a:shade val="100000"/>
                                <a:satMod val="115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960ACA" id="Rounded Rectangle 2" o:spid="_x0000_s1026" style="position:absolute;margin-left:140.55pt;margin-top:18.5pt;width:169.6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" fillcolor="#959595" strokeweight="2pt">
                <v:fill rotate="t" focusposition=".5,.5" focussize="" colors="0 #959595;.5 #d6d6d6;1 white" focus="100%" type="gradientRadial"/>
                <v:path arrowok="t"/>
              </v:roundrect>
            </w:pict>
          </mc:Fallback>
        </mc:AlternateContent>
      </w:r>
      <w:r w:rsidR="00C71A44" w:rsidRPr="005B7A8F">
        <w:rPr>
          <w:rFonts w:ascii="XB Niloofar" w:hAnsi="XB Niloofar" w:cs="XB Niloofar"/>
          <w:sz w:val="24"/>
          <w:szCs w:val="24"/>
          <w:rtl/>
        </w:rPr>
        <w:t xml:space="preserve">د) </w:t>
      </w:r>
      <w:r w:rsidR="0070261B" w:rsidRPr="005B7A8F">
        <w:rPr>
          <w:rFonts w:ascii="XB Niloofar" w:hAnsi="XB Niloofar" w:cs="XB Niloofar"/>
          <w:sz w:val="24"/>
          <w:szCs w:val="24"/>
          <w:rtl/>
        </w:rPr>
        <w:t xml:space="preserve">شکل‌ها: </w:t>
      </w:r>
    </w:p>
    <w:p w:rsidR="00753D14" w:rsidRPr="005B7A8F" w:rsidRDefault="00753D14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0D2611" w:rsidRPr="005B7A8F" w:rsidRDefault="000D2611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bookmarkStart w:id="1" w:name="_Ref404275709"/>
    </w:p>
    <w:p w:rsidR="00CA395B" w:rsidRPr="00BC43A7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i/>
          <w:iCs/>
          <w:sz w:val="24"/>
          <w:szCs w:val="24"/>
          <w:rtl/>
        </w:rPr>
      </w:pPr>
      <w:r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شکل ۱. </w:t>
      </w:r>
      <w:bookmarkEnd w:id="1"/>
      <w:r w:rsidR="00BC43A7" w:rsidRPr="00BC43A7">
        <w:rPr>
          <w:rFonts w:ascii="XB Niloofar" w:hAnsi="XB Niloofar" w:cs="XB Niloofar"/>
          <w:i/>
          <w:iCs/>
          <w:sz w:val="24"/>
          <w:szCs w:val="24"/>
          <w:rtl/>
        </w:rPr>
        <w:t xml:space="preserve">عنوان شکل </w:t>
      </w:r>
    </w:p>
    <w:p w:rsidR="00FB1A73" w:rsidRDefault="00753D14" w:rsidP="009B6393">
      <w:pPr>
        <w:widowControl w:val="0"/>
        <w:spacing w:line="276" w:lineRule="auto"/>
        <w:ind w:left="26" w:firstLine="0"/>
        <w:jc w:val="center"/>
        <w:rPr>
          <w:rFonts w:ascii="XB Niloofar" w:hAnsi="XB Niloofar" w:cs="XB Niloofar"/>
          <w:sz w:val="24"/>
          <w:szCs w:val="24"/>
        </w:rPr>
      </w:pPr>
      <w:r w:rsidRPr="005B7A8F">
        <w:rPr>
          <w:rFonts w:ascii="XB Niloofar" w:hAnsi="XB Niloofar" w:cs="XB Niloofar"/>
          <w:sz w:val="24"/>
          <w:szCs w:val="24"/>
          <w:rtl/>
        </w:rPr>
        <w:t xml:space="preserve">واژه شکل و شماره آن </w:t>
      </w:r>
      <w:r w:rsidRPr="00323D13">
        <w:rPr>
          <w:rFonts w:ascii="XB Niloofar" w:hAnsi="XB Niloofar" w:cs="XB Niloofar"/>
          <w:i/>
          <w:iCs/>
          <w:sz w:val="24"/>
          <w:szCs w:val="24"/>
          <w:rtl/>
        </w:rPr>
        <w:t>ایتالیک</w:t>
      </w:r>
      <w:r w:rsidRPr="005B7A8F">
        <w:rPr>
          <w:rFonts w:ascii="XB Niloofar" w:hAnsi="XB Niloofar" w:cs="XB Niloofar"/>
          <w:sz w:val="24"/>
          <w:szCs w:val="24"/>
          <w:rtl/>
        </w:rPr>
        <w:t xml:space="preserve"> نوشته و با نقطه از متن جدا می‌شوند.</w:t>
      </w:r>
    </w:p>
    <w:p w:rsidR="008054D6" w:rsidRPr="005B7A8F" w:rsidRDefault="008054D6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Pr="008054D6" w:rsidRDefault="00E03668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b/>
          <w:bCs/>
          <w:sz w:val="24"/>
          <w:szCs w:val="24"/>
          <w:rtl/>
        </w:rPr>
      </w:pPr>
      <w:r w:rsidRPr="008054D6">
        <w:rPr>
          <w:rFonts w:ascii="XB Niloofar" w:hAnsi="XB Niloofar" w:cs="XB Niloofar"/>
          <w:b/>
          <w:bCs/>
          <w:sz w:val="24"/>
          <w:szCs w:val="24"/>
          <w:rtl/>
        </w:rPr>
        <w:t>ه) فهرست منابع</w:t>
      </w:r>
    </w:p>
    <w:p w:rsidR="002C1EE0" w:rsidRDefault="002C1EE0" w:rsidP="001E31CE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>
        <w:rPr>
          <w:rFonts w:ascii="XB Niloofar" w:hAnsi="XB Niloofar" w:cs="XB Niloofar"/>
          <w:sz w:val="24"/>
          <w:szCs w:val="24"/>
          <w:rtl/>
        </w:rPr>
        <w:t>نویسنده.</w:t>
      </w:r>
      <w:r>
        <w:rPr>
          <w:rFonts w:ascii="XB Niloofar" w:hAnsi="XB Niloofar" w:cs="XB Niloofar" w:hint="cs"/>
          <w:sz w:val="24"/>
          <w:szCs w:val="24"/>
          <w:rtl/>
        </w:rPr>
        <w:t xml:space="preserve">، (سال انتشار). </w:t>
      </w:r>
      <w:r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عنوان کتاب</w:t>
      </w:r>
      <w:r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1E31CE">
        <w:rPr>
          <w:rFonts w:ascii="XB Niloofar" w:hAnsi="XB Niloofar" w:cs="XB Niloofar" w:hint="cs"/>
          <w:sz w:val="24"/>
          <w:szCs w:val="24"/>
          <w:rtl/>
        </w:rPr>
        <w:t xml:space="preserve">مترجم: نام و نام خانوادگی مترجم، </w:t>
      </w:r>
      <w:r>
        <w:rPr>
          <w:rFonts w:ascii="XB Niloofar" w:hAnsi="XB Niloofar" w:cs="XB Niloofar" w:hint="cs"/>
          <w:sz w:val="24"/>
          <w:szCs w:val="24"/>
          <w:rtl/>
        </w:rPr>
        <w:t>محل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:</w:t>
      </w:r>
      <w:r>
        <w:rPr>
          <w:rFonts w:ascii="XB Niloofar" w:hAnsi="XB Niloofar" w:cs="XB Niloofar" w:hint="cs"/>
          <w:sz w:val="24"/>
          <w:szCs w:val="24"/>
          <w:rtl/>
        </w:rPr>
        <w:t xml:space="preserve"> نام انتشارات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E03668" w:rsidRDefault="00E03668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  <w:rtl/>
        </w:rPr>
        <w:t>نام‌خانوادگی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 نویسنده، حرف اول نام </w:t>
      </w:r>
      <w:r w:rsidR="007015D1">
        <w:rPr>
          <w:rFonts w:ascii="XB Niloofar" w:hAnsi="XB Niloofar" w:cs="XB Niloofar"/>
          <w:sz w:val="24"/>
          <w:szCs w:val="24"/>
          <w:rtl/>
        </w:rPr>
        <w:t>نویسنده.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(سال انتشار). عنوان مقاله، </w:t>
      </w:r>
      <w:r w:rsidR="001E31CE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 xml:space="preserve">نام </w:t>
      </w:r>
      <w:r w:rsidR="007015D1" w:rsidRPr="001E31CE">
        <w:rPr>
          <w:rFonts w:ascii="XB Niloofar" w:hAnsi="XB Niloofar" w:cs="XB Niloofar" w:hint="cs"/>
          <w:i/>
          <w:iCs/>
          <w:sz w:val="24"/>
          <w:szCs w:val="24"/>
          <w:rtl/>
        </w:rPr>
        <w:t>مجله</w:t>
      </w:r>
      <w:r w:rsidR="007015D1">
        <w:rPr>
          <w:rFonts w:ascii="XB Niloofar" w:hAnsi="XB Niloofar" w:cs="XB Niloofar" w:hint="cs"/>
          <w:sz w:val="24"/>
          <w:szCs w:val="24"/>
          <w:rtl/>
        </w:rPr>
        <w:t xml:space="preserve">، </w:t>
      </w:r>
      <w:r w:rsidR="006841B0">
        <w:rPr>
          <w:rFonts w:ascii="XB Niloofar" w:hAnsi="XB Niloofar" w:cs="XB Niloofar" w:hint="cs"/>
          <w:sz w:val="24"/>
          <w:szCs w:val="24"/>
          <w:rtl/>
        </w:rPr>
        <w:t>شماره مجله، صفحات</w:t>
      </w:r>
      <w:r w:rsidR="0087565E">
        <w:rPr>
          <w:rFonts w:ascii="XB Niloofar" w:hAnsi="XB Niloofar" w:cs="XB Niloofar" w:hint="cs"/>
          <w:sz w:val="24"/>
          <w:szCs w:val="24"/>
          <w:rtl/>
        </w:rPr>
        <w:t xml:space="preserve"> مجله</w:t>
      </w:r>
      <w:r w:rsidR="001E31CE">
        <w:rPr>
          <w:rFonts w:ascii="XB Niloofar" w:hAnsi="XB Niloofar" w:cs="XB Niloofar" w:hint="cs"/>
          <w:sz w:val="24"/>
          <w:szCs w:val="24"/>
          <w:rtl/>
        </w:rPr>
        <w:t>.</w:t>
      </w:r>
    </w:p>
    <w:p w:rsidR="007015D1" w:rsidRPr="005B7A8F" w:rsidRDefault="007015D1" w:rsidP="007015D1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</w:p>
    <w:p w:rsidR="00E03668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 xml:space="preserve">Author, A. A. (year).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Title of book</w:t>
      </w:r>
      <w:r w:rsidRPr="005B7A8F">
        <w:rPr>
          <w:rFonts w:ascii="XB Niloofar" w:hAnsi="XB Niloofar" w:cs="XB Niloofar"/>
          <w:sz w:val="24"/>
          <w:szCs w:val="24"/>
        </w:rPr>
        <w:t>. Location: Publisher.</w:t>
      </w:r>
    </w:p>
    <w:p w:rsidR="00E03668" w:rsidRPr="005B7A8F" w:rsidRDefault="00E03668" w:rsidP="000C371F">
      <w:pPr>
        <w:widowControl w:val="0"/>
        <w:bidi w:val="0"/>
        <w:spacing w:line="276" w:lineRule="auto"/>
        <w:ind w:left="26" w:firstLine="0"/>
        <w:jc w:val="left"/>
        <w:rPr>
          <w:rFonts w:ascii="XB Niloofar" w:hAnsi="XB Niloofar" w:cs="XB Niloofar"/>
          <w:sz w:val="24"/>
          <w:szCs w:val="24"/>
          <w:rtl/>
        </w:rPr>
      </w:pPr>
      <w:r w:rsidRPr="005B7A8F">
        <w:rPr>
          <w:rFonts w:ascii="XB Niloofar" w:hAnsi="XB Niloofar" w:cs="XB Niloofar"/>
          <w:sz w:val="24"/>
          <w:szCs w:val="24"/>
        </w:rPr>
        <w:t>Author, A. A. (year). Title of work</w:t>
      </w:r>
      <w:r w:rsidR="000C371F">
        <w:rPr>
          <w:rFonts w:ascii="XB Niloofar" w:hAnsi="XB Niloofar" w:cs="XB Niloofar"/>
          <w:sz w:val="24"/>
          <w:szCs w:val="24"/>
        </w:rPr>
        <w:t xml:space="preserve"> (Working Paper No.234) .</w:t>
      </w:r>
      <w:r w:rsidRPr="005B7A8F">
        <w:rPr>
          <w:rFonts w:ascii="XB Niloofar" w:hAnsi="XB Niloofar" w:cs="XB Niloofar"/>
          <w:sz w:val="24"/>
          <w:szCs w:val="24"/>
        </w:rPr>
        <w:t xml:space="preserve">Location: </w:t>
      </w:r>
      <w:r w:rsidRPr="001E31CE">
        <w:rPr>
          <w:rFonts w:ascii="XB Niloofar" w:hAnsi="XB Niloofar" w:cs="XB Niloofar"/>
          <w:i/>
          <w:iCs/>
          <w:sz w:val="24"/>
          <w:szCs w:val="24"/>
        </w:rPr>
        <w:t>Publisher</w:t>
      </w:r>
      <w:r w:rsidRPr="005B7A8F">
        <w:rPr>
          <w:rFonts w:ascii="XB Niloofar" w:hAnsi="XB Niloofar" w:cs="XB Niloofar"/>
          <w:sz w:val="24"/>
          <w:szCs w:val="24"/>
        </w:rPr>
        <w:t>.</w:t>
      </w:r>
      <w:r w:rsidR="000C371F">
        <w:rPr>
          <w:rFonts w:ascii="XB Niloofar" w:hAnsi="XB Niloofar" w:cs="XB Niloofar"/>
          <w:sz w:val="24"/>
          <w:szCs w:val="24"/>
        </w:rPr>
        <w:t xml:space="preserve"> Pages</w:t>
      </w:r>
      <w:r w:rsidR="009954B5">
        <w:rPr>
          <w:rFonts w:ascii="XB Niloofar" w:hAnsi="XB Niloofar" w:cs="XB Niloofar"/>
          <w:sz w:val="24"/>
          <w:szCs w:val="24"/>
        </w:rPr>
        <w:t>.</w:t>
      </w:r>
    </w:p>
    <w:p w:rsidR="00644B52" w:rsidRDefault="00644B52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  <w:rtl/>
        </w:rPr>
      </w:pPr>
      <w:r>
        <w:rPr>
          <w:rFonts w:ascii="XB Niloofar" w:hAnsi="XB Niloofar" w:cs="XB Niloofar"/>
          <w:sz w:val="24"/>
          <w:szCs w:val="24"/>
          <w:rtl/>
        </w:rPr>
        <w:br w:type="page"/>
      </w:r>
    </w:p>
    <w:p w:rsidR="00D2082E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p w:rsidR="00D2082E" w:rsidRDefault="00D2082E" w:rsidP="00D2082E">
      <w:pPr>
        <w:pStyle w:val="01"/>
        <w:bidi w:val="0"/>
      </w:pPr>
    </w:p>
    <w:p w:rsidR="00D2082E" w:rsidRDefault="00D2082E" w:rsidP="00D2082E">
      <w:pPr>
        <w:pStyle w:val="01"/>
        <w:bidi w:val="0"/>
      </w:pPr>
      <w:r>
        <w:t>Title</w:t>
      </w:r>
    </w:p>
    <w:p w:rsidR="00D2082E" w:rsidRPr="00C1286F" w:rsidRDefault="00D2082E" w:rsidP="00D2082E">
      <w:pPr>
        <w:pStyle w:val="02"/>
        <w:tabs>
          <w:tab w:val="clear" w:pos="3402"/>
          <w:tab w:val="clear" w:pos="5390"/>
          <w:tab w:val="left" w:pos="5387"/>
        </w:tabs>
        <w:bidi w:val="0"/>
        <w:ind w:right="707"/>
      </w:pPr>
      <w:r>
        <w:t>Authors</w:t>
      </w:r>
      <w:r>
        <w:rPr>
          <w:rStyle w:val="FootnoteReference"/>
        </w:rPr>
        <w:footnoteReference w:id="5"/>
      </w:r>
    </w:p>
    <w:p w:rsidR="00D2082E" w:rsidRDefault="00D2082E" w:rsidP="00D2082E">
      <w:pPr>
        <w:pStyle w:val="06"/>
        <w:bidi w:val="0"/>
        <w:rPr>
          <w:rFonts w:asciiTheme="majorBidi" w:hAnsiTheme="majorBidi" w:cstheme="majorBidi"/>
          <w:sz w:val="24"/>
          <w:szCs w:val="24"/>
        </w:rPr>
      </w:pPr>
      <w:r w:rsidRPr="009F5F42">
        <w:t>Abstract</w:t>
      </w:r>
    </w:p>
    <w:p w:rsidR="00D2082E" w:rsidRDefault="00D2082E" w:rsidP="00D2082E">
      <w:pPr>
        <w:pStyle w:val="04"/>
        <w:bidi w:val="0"/>
      </w:pPr>
      <w:r>
        <w:t>…………………..</w:t>
      </w:r>
    </w:p>
    <w:p w:rsidR="00D2082E" w:rsidRPr="004933B8" w:rsidRDefault="00D2082E" w:rsidP="00D2082E">
      <w:pPr>
        <w:pStyle w:val="05JEL"/>
        <w:bidi w:val="0"/>
        <w:rPr>
          <w:b w:val="0"/>
          <w:bCs w:val="0"/>
        </w:rPr>
      </w:pPr>
      <w:r w:rsidRPr="0098111B">
        <w:t>Keywords:</w:t>
      </w:r>
      <w:r w:rsidRPr="00C1286F">
        <w:t xml:space="preserve"> </w:t>
      </w:r>
      <w:r>
        <w:rPr>
          <w:b w:val="0"/>
          <w:bCs w:val="0"/>
        </w:rPr>
        <w:t>…………………….</w:t>
      </w:r>
    </w:p>
    <w:p w:rsidR="00D2082E" w:rsidRPr="002E252D" w:rsidRDefault="00D2082E" w:rsidP="00D2082E">
      <w:pPr>
        <w:pStyle w:val="05JEL"/>
        <w:bidi w:val="0"/>
        <w:rPr>
          <w:b w:val="0"/>
          <w:bCs w:val="0"/>
        </w:rPr>
      </w:pPr>
      <w:r w:rsidRPr="0098111B">
        <w:t>JEL Classification</w:t>
      </w:r>
      <w:r>
        <w:t>………………………</w:t>
      </w:r>
    </w:p>
    <w:p w:rsidR="00D2082E" w:rsidRPr="00B549C7" w:rsidRDefault="00D2082E" w:rsidP="00D2082E">
      <w:pPr>
        <w:rPr>
          <w:rtl/>
        </w:rPr>
      </w:pPr>
    </w:p>
    <w:p w:rsidR="00D2082E" w:rsidRPr="005B7A8F" w:rsidRDefault="00D2082E" w:rsidP="009B6393">
      <w:pPr>
        <w:widowControl w:val="0"/>
        <w:spacing w:line="276" w:lineRule="auto"/>
        <w:ind w:left="26" w:firstLine="0"/>
        <w:rPr>
          <w:rFonts w:ascii="XB Niloofar" w:hAnsi="XB Niloofar" w:cs="XB Niloofar"/>
          <w:sz w:val="24"/>
          <w:szCs w:val="24"/>
        </w:rPr>
      </w:pPr>
    </w:p>
    <w:sectPr w:rsidR="00D2082E" w:rsidRPr="005B7A8F" w:rsidSect="00EB1D85">
      <w:headerReference w:type="default" r:id="rId8"/>
      <w:footerReference w:type="default" r:id="rId9"/>
      <w:pgSz w:w="11906" w:h="16838"/>
      <w:pgMar w:top="230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F9B" w:rsidRDefault="00483F9B" w:rsidP="00753D14">
      <w:r>
        <w:separator/>
      </w:r>
    </w:p>
  </w:endnote>
  <w:endnote w:type="continuationSeparator" w:id="0">
    <w:p w:rsidR="00483F9B" w:rsidRDefault="00483F9B" w:rsidP="0075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B Kayhan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Times New Roman Bold"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XB Niloofar">
    <w:panose1 w:val="02000503080000020003"/>
    <w:charset w:val="00"/>
    <w:family w:val="auto"/>
    <w:pitch w:val="variable"/>
    <w:sig w:usb0="00002007" w:usb1="80000000" w:usb2="00000008" w:usb3="00000000" w:csb0="00000051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045505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DCD" w:rsidRDefault="002B5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B1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B5DCD" w:rsidRDefault="002B5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F9B" w:rsidRDefault="00483F9B" w:rsidP="00753D14">
      <w:r>
        <w:separator/>
      </w:r>
    </w:p>
  </w:footnote>
  <w:footnote w:type="continuationSeparator" w:id="0">
    <w:p w:rsidR="00483F9B" w:rsidRDefault="00483F9B" w:rsidP="00753D14">
      <w:r>
        <w:continuationSeparator/>
      </w:r>
    </w:p>
  </w:footnote>
  <w:footnote w:id="1">
    <w:p w:rsidR="00581E95" w:rsidRPr="00323D13" w:rsidRDefault="00581E95" w:rsidP="00581E95">
      <w:pPr>
        <w:pStyle w:val="0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>توضیحات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نظیر تشکر از دیگران،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استخراج مقاله از طرح پژوهشی یا پایان‌نامه، معرفی </w:t>
      </w:r>
      <w:r w:rsidRPr="00323D13">
        <w:rPr>
          <w:rFonts w:ascii="XB Niloofar" w:hAnsi="XB Niloofar" w:cs="XB Niloofar"/>
          <w:sz w:val="20"/>
          <w:szCs w:val="20"/>
          <w:rtl/>
        </w:rPr>
        <w:t>ح</w:t>
      </w:r>
      <w:r w:rsidRPr="00323D13">
        <w:rPr>
          <w:rFonts w:ascii="XB Niloofar" w:hAnsi="XB Niloofar" w:cs="XB Niloofar" w:hint="cs"/>
          <w:sz w:val="20"/>
          <w:szCs w:val="20"/>
          <w:rtl/>
        </w:rPr>
        <w:t>ا</w:t>
      </w:r>
      <w:r w:rsidRPr="00323D13">
        <w:rPr>
          <w:rFonts w:ascii="XB Niloofar" w:hAnsi="XB Niloofar" w:cs="XB Niloofar"/>
          <w:sz w:val="20"/>
          <w:szCs w:val="20"/>
          <w:rtl/>
        </w:rPr>
        <w:t>م</w:t>
      </w:r>
      <w:r w:rsidRPr="00323D13">
        <w:rPr>
          <w:rFonts w:ascii="XB Niloofar" w:hAnsi="XB Niloofar" w:cs="XB Niloofar" w:hint="cs"/>
          <w:sz w:val="20"/>
          <w:szCs w:val="20"/>
          <w:rtl/>
        </w:rPr>
        <w:t>ی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 مالی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 مقاله  و... </w:t>
      </w:r>
      <w:r w:rsidRPr="00323D13">
        <w:rPr>
          <w:rFonts w:ascii="XB Niloofar" w:hAnsi="XB Niloofar" w:cs="XB Niloofar"/>
          <w:sz w:val="20"/>
          <w:szCs w:val="20"/>
          <w:rtl/>
        </w:rPr>
        <w:t>در این قسمت می‌آید.</w:t>
      </w:r>
    </w:p>
  </w:footnote>
  <w:footnote w:id="2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3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4">
    <w:p w:rsidR="00581E95" w:rsidRPr="00323D13" w:rsidRDefault="00581E95" w:rsidP="00581E95">
      <w:pPr>
        <w:pStyle w:val="FootnoteText"/>
        <w:rPr>
          <w:rFonts w:ascii="XB Niloofar" w:hAnsi="XB Niloofar" w:cs="XB Niloofar"/>
          <w:sz w:val="20"/>
          <w:szCs w:val="20"/>
        </w:rPr>
      </w:pPr>
      <w:r w:rsidRPr="00323D13">
        <w:rPr>
          <w:rStyle w:val="FootnoteReference"/>
          <w:sz w:val="20"/>
          <w:szCs w:val="20"/>
        </w:rPr>
        <w:footnoteRef/>
      </w:r>
      <w:r w:rsidRPr="00323D13">
        <w:rPr>
          <w:sz w:val="20"/>
          <w:szCs w:val="20"/>
          <w:rtl/>
        </w:rPr>
        <w:t xml:space="preserve"> </w:t>
      </w:r>
      <w:r w:rsidRPr="00323D13">
        <w:rPr>
          <w:rFonts w:ascii="XB Niloofar" w:hAnsi="XB Niloofar" w:cs="XB Niloofar"/>
          <w:sz w:val="20"/>
          <w:szCs w:val="20"/>
          <w:rtl/>
        </w:rPr>
        <w:t xml:space="preserve">وابستگی سازمانی </w:t>
      </w:r>
      <w:r w:rsidRPr="00323D13">
        <w:rPr>
          <w:rFonts w:ascii="XB Niloofar" w:hAnsi="XB Niloofar" w:cs="XB Niloofar" w:hint="cs"/>
          <w:sz w:val="20"/>
          <w:szCs w:val="20"/>
          <w:rtl/>
        </w:rPr>
        <w:t xml:space="preserve">و نشانی ایمیل </w:t>
      </w:r>
      <w:r w:rsidRPr="00323D13">
        <w:rPr>
          <w:rFonts w:ascii="XB Niloofar" w:hAnsi="XB Niloofar" w:cs="XB Niloofar"/>
          <w:sz w:val="20"/>
          <w:szCs w:val="20"/>
          <w:rtl/>
        </w:rPr>
        <w:t>نویسنده</w:t>
      </w:r>
    </w:p>
  </w:footnote>
  <w:footnote w:id="5">
    <w:p w:rsidR="00D2082E" w:rsidRDefault="00D2082E" w:rsidP="00831E2E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Affiliation and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39" w:rsidRDefault="00425522">
    <w:pPr>
      <w:pStyle w:val="Header"/>
    </w:pPr>
    <w:r w:rsidRPr="00425522">
      <w:rPr>
        <w:noProof/>
        <w:rtl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-445770</wp:posOffset>
          </wp:positionV>
          <wp:extent cx="7538208" cy="1338649"/>
          <wp:effectExtent l="0" t="0" r="5715" b="0"/>
          <wp:wrapNone/>
          <wp:docPr id="3" name="Picture 3" descr="C:\Users\a.sharifi\Desktop\heade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sharifi\Desktop\header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208" cy="13386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36B8B"/>
    <w:multiLevelType w:val="hybridMultilevel"/>
    <w:tmpl w:val="B566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3D0F"/>
    <w:multiLevelType w:val="hybridMultilevel"/>
    <w:tmpl w:val="38D6EE4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C0FF0"/>
    <w:multiLevelType w:val="hybridMultilevel"/>
    <w:tmpl w:val="2F60D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532D8"/>
    <w:multiLevelType w:val="hybridMultilevel"/>
    <w:tmpl w:val="93A24CC6"/>
    <w:lvl w:ilvl="0" w:tplc="2CC257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233E"/>
    <w:multiLevelType w:val="hybridMultilevel"/>
    <w:tmpl w:val="7DDCD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0"/>
    <w:rsid w:val="00013309"/>
    <w:rsid w:val="00014BF3"/>
    <w:rsid w:val="00017576"/>
    <w:rsid w:val="000314BA"/>
    <w:rsid w:val="00086F79"/>
    <w:rsid w:val="0008752A"/>
    <w:rsid w:val="00090C32"/>
    <w:rsid w:val="000A2852"/>
    <w:rsid w:val="000B0DBA"/>
    <w:rsid w:val="000C0DB6"/>
    <w:rsid w:val="000C320F"/>
    <w:rsid w:val="000C371F"/>
    <w:rsid w:val="000D2611"/>
    <w:rsid w:val="000F5611"/>
    <w:rsid w:val="00135D4C"/>
    <w:rsid w:val="001665E9"/>
    <w:rsid w:val="00180A3D"/>
    <w:rsid w:val="001C34C9"/>
    <w:rsid w:val="001E31CE"/>
    <w:rsid w:val="001E6BB8"/>
    <w:rsid w:val="001E734D"/>
    <w:rsid w:val="00200813"/>
    <w:rsid w:val="002078B6"/>
    <w:rsid w:val="0026373D"/>
    <w:rsid w:val="002701AA"/>
    <w:rsid w:val="002A0067"/>
    <w:rsid w:val="002A4300"/>
    <w:rsid w:val="002A5B67"/>
    <w:rsid w:val="002B5DCD"/>
    <w:rsid w:val="002C1448"/>
    <w:rsid w:val="002C1EE0"/>
    <w:rsid w:val="002E44BA"/>
    <w:rsid w:val="00323D13"/>
    <w:rsid w:val="00331047"/>
    <w:rsid w:val="0033135D"/>
    <w:rsid w:val="0034440C"/>
    <w:rsid w:val="00344C6E"/>
    <w:rsid w:val="0034740D"/>
    <w:rsid w:val="00347714"/>
    <w:rsid w:val="0035053A"/>
    <w:rsid w:val="003551AB"/>
    <w:rsid w:val="003613F2"/>
    <w:rsid w:val="0039420F"/>
    <w:rsid w:val="003E7B73"/>
    <w:rsid w:val="003F7F89"/>
    <w:rsid w:val="00425522"/>
    <w:rsid w:val="00443FC7"/>
    <w:rsid w:val="0045076B"/>
    <w:rsid w:val="00454FC9"/>
    <w:rsid w:val="0045573A"/>
    <w:rsid w:val="00461EFB"/>
    <w:rsid w:val="00463EB6"/>
    <w:rsid w:val="00482E10"/>
    <w:rsid w:val="00483F9B"/>
    <w:rsid w:val="004932FE"/>
    <w:rsid w:val="004B6380"/>
    <w:rsid w:val="004C406B"/>
    <w:rsid w:val="004D68B1"/>
    <w:rsid w:val="004E629A"/>
    <w:rsid w:val="004E73B7"/>
    <w:rsid w:val="00532DC1"/>
    <w:rsid w:val="00536D0C"/>
    <w:rsid w:val="00537C09"/>
    <w:rsid w:val="0055255B"/>
    <w:rsid w:val="00560A39"/>
    <w:rsid w:val="00576028"/>
    <w:rsid w:val="00581E95"/>
    <w:rsid w:val="0058538D"/>
    <w:rsid w:val="005B7A8F"/>
    <w:rsid w:val="005E4DD9"/>
    <w:rsid w:val="00621E44"/>
    <w:rsid w:val="00644B52"/>
    <w:rsid w:val="006540ED"/>
    <w:rsid w:val="006841B0"/>
    <w:rsid w:val="006B47BF"/>
    <w:rsid w:val="006F404F"/>
    <w:rsid w:val="006F7E41"/>
    <w:rsid w:val="007015D1"/>
    <w:rsid w:val="0070261B"/>
    <w:rsid w:val="00733FB3"/>
    <w:rsid w:val="00753D14"/>
    <w:rsid w:val="00755DE6"/>
    <w:rsid w:val="007A0736"/>
    <w:rsid w:val="007A1507"/>
    <w:rsid w:val="007A3B15"/>
    <w:rsid w:val="007F2B61"/>
    <w:rsid w:val="008054D6"/>
    <w:rsid w:val="008121EF"/>
    <w:rsid w:val="00814410"/>
    <w:rsid w:val="00820A14"/>
    <w:rsid w:val="00831E2E"/>
    <w:rsid w:val="0085313F"/>
    <w:rsid w:val="0087565E"/>
    <w:rsid w:val="008D3C78"/>
    <w:rsid w:val="008F2517"/>
    <w:rsid w:val="009068C8"/>
    <w:rsid w:val="009175F8"/>
    <w:rsid w:val="009954B5"/>
    <w:rsid w:val="009B6393"/>
    <w:rsid w:val="00A16F2A"/>
    <w:rsid w:val="00A222A7"/>
    <w:rsid w:val="00A227CB"/>
    <w:rsid w:val="00A60D18"/>
    <w:rsid w:val="00A65799"/>
    <w:rsid w:val="00A76683"/>
    <w:rsid w:val="00A91D84"/>
    <w:rsid w:val="00A96D30"/>
    <w:rsid w:val="00AA0AE4"/>
    <w:rsid w:val="00AE5C49"/>
    <w:rsid w:val="00B04996"/>
    <w:rsid w:val="00B26330"/>
    <w:rsid w:val="00B358B7"/>
    <w:rsid w:val="00B52544"/>
    <w:rsid w:val="00B8482A"/>
    <w:rsid w:val="00B84964"/>
    <w:rsid w:val="00BC05DB"/>
    <w:rsid w:val="00BC43A7"/>
    <w:rsid w:val="00BC7020"/>
    <w:rsid w:val="00BE0020"/>
    <w:rsid w:val="00C034CA"/>
    <w:rsid w:val="00C27F72"/>
    <w:rsid w:val="00C32D9B"/>
    <w:rsid w:val="00C71A44"/>
    <w:rsid w:val="00CA395B"/>
    <w:rsid w:val="00CD5122"/>
    <w:rsid w:val="00CE14F9"/>
    <w:rsid w:val="00D2082E"/>
    <w:rsid w:val="00D64820"/>
    <w:rsid w:val="00D8025F"/>
    <w:rsid w:val="00DE7472"/>
    <w:rsid w:val="00E03668"/>
    <w:rsid w:val="00E32C37"/>
    <w:rsid w:val="00E37EE4"/>
    <w:rsid w:val="00E462B6"/>
    <w:rsid w:val="00E641D8"/>
    <w:rsid w:val="00E65275"/>
    <w:rsid w:val="00E70240"/>
    <w:rsid w:val="00EB1D85"/>
    <w:rsid w:val="00EF4C1B"/>
    <w:rsid w:val="00F0763D"/>
    <w:rsid w:val="00F31B0C"/>
    <w:rsid w:val="00F7055E"/>
    <w:rsid w:val="00FB1A73"/>
    <w:rsid w:val="00FB2CD4"/>
    <w:rsid w:val="00FB6DA1"/>
    <w:rsid w:val="00FC79B4"/>
    <w:rsid w:val="00FD04AE"/>
    <w:rsid w:val="00FE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56CD388-8633-448B-BF7D-EF36FD20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753D14"/>
    <w:pPr>
      <w:bidi/>
      <w:spacing w:after="0" w:line="240" w:lineRule="auto"/>
      <w:ind w:firstLine="284"/>
      <w:jc w:val="both"/>
    </w:pPr>
    <w:rPr>
      <w:rFonts w:ascii="XB Kayhan" w:eastAsia="Calibri" w:hAnsi="XB Kayhan" w:cs="XB Kayhan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">
    <w:name w:val="06بخش"/>
    <w:basedOn w:val="Normal"/>
    <w:next w:val="Normal"/>
    <w:qFormat/>
    <w:rsid w:val="00753D14"/>
    <w:pPr>
      <w:keepNext/>
      <w:keepLines/>
      <w:spacing w:before="240"/>
      <w:ind w:firstLine="0"/>
      <w:outlineLvl w:val="1"/>
    </w:pPr>
    <w:rPr>
      <w:b/>
      <w:bCs/>
      <w:sz w:val="26"/>
      <w:szCs w:val="26"/>
    </w:rPr>
  </w:style>
  <w:style w:type="paragraph" w:customStyle="1" w:styleId="04">
    <w:name w:val="04متن‌چکیده"/>
    <w:basedOn w:val="Normal"/>
    <w:qFormat/>
    <w:rsid w:val="00753D14"/>
    <w:pPr>
      <w:spacing w:after="240"/>
      <w:ind w:right="709" w:firstLine="0"/>
    </w:pPr>
    <w:rPr>
      <w:sz w:val="18"/>
      <w:szCs w:val="18"/>
    </w:rPr>
  </w:style>
  <w:style w:type="paragraph" w:customStyle="1" w:styleId="05JEL">
    <w:name w:val="05کلید‌واژهJEL"/>
    <w:basedOn w:val="04"/>
    <w:qFormat/>
    <w:rsid w:val="00753D14"/>
    <w:pPr>
      <w:spacing w:after="0"/>
    </w:pPr>
    <w:rPr>
      <w:b/>
      <w:bCs/>
    </w:rPr>
  </w:style>
  <w:style w:type="paragraph" w:customStyle="1" w:styleId="02">
    <w:name w:val="02نویسندگان"/>
    <w:basedOn w:val="Normal"/>
    <w:qFormat/>
    <w:rsid w:val="00753D14"/>
    <w:pPr>
      <w:widowControl w:val="0"/>
      <w:pBdr>
        <w:top w:val="single" w:sz="4" w:space="1" w:color="auto"/>
      </w:pBdr>
      <w:tabs>
        <w:tab w:val="left" w:pos="3402"/>
        <w:tab w:val="left" w:pos="5390"/>
      </w:tabs>
      <w:ind w:right="1134" w:firstLine="0"/>
      <w:jc w:val="left"/>
    </w:pPr>
    <w:rPr>
      <w:rFonts w:ascii="Times New Roman Bold" w:eastAsia="B Nazanin" w:hAnsi="Times New Roman Bold"/>
      <w:b/>
      <w:bCs/>
      <w:color w:val="000000"/>
    </w:rPr>
  </w:style>
  <w:style w:type="paragraph" w:customStyle="1" w:styleId="03">
    <w:name w:val="03تاریخ‌دریافت‌پذیرش"/>
    <w:basedOn w:val="Normal"/>
    <w:qFormat/>
    <w:rsid w:val="00753D14"/>
    <w:pPr>
      <w:pBdr>
        <w:top w:val="single" w:sz="6" w:space="1" w:color="auto"/>
        <w:bottom w:val="single" w:sz="6" w:space="1" w:color="auto"/>
      </w:pBdr>
      <w:tabs>
        <w:tab w:val="left" w:pos="3402"/>
      </w:tabs>
      <w:spacing w:before="240" w:after="120"/>
      <w:ind w:right="1134" w:firstLine="0"/>
      <w:jc w:val="lowKashida"/>
    </w:pPr>
    <w:rPr>
      <w:rFonts w:eastAsia="B Nazanin"/>
      <w:color w:val="000000"/>
      <w:sz w:val="20"/>
      <w:szCs w:val="20"/>
    </w:rPr>
  </w:style>
  <w:style w:type="character" w:styleId="FootnoteReference">
    <w:name w:val="footnote reference"/>
    <w:uiPriority w:val="99"/>
    <w:unhideWhenUsed/>
    <w:rsid w:val="00753D14"/>
    <w:rPr>
      <w:noProof/>
      <w:vertAlign w:val="superscript"/>
      <w:lang w:val="en-US" w:bidi="fa-IR"/>
    </w:rPr>
  </w:style>
  <w:style w:type="paragraph" w:customStyle="1" w:styleId="01">
    <w:name w:val="01عنوان‌مقاله"/>
    <w:basedOn w:val="Normal"/>
    <w:next w:val="02"/>
    <w:qFormat/>
    <w:rsid w:val="00753D14"/>
    <w:pPr>
      <w:spacing w:before="240" w:after="240"/>
      <w:ind w:right="1134" w:firstLine="0"/>
      <w:jc w:val="left"/>
      <w:outlineLvl w:val="0"/>
    </w:pPr>
    <w:rPr>
      <w:b/>
      <w:bCs/>
      <w:sz w:val="28"/>
      <w:szCs w:val="28"/>
    </w:rPr>
  </w:style>
  <w:style w:type="paragraph" w:customStyle="1" w:styleId="0">
    <w:name w:val="۰0اطلاعات‌شماره‌مقاله"/>
    <w:basedOn w:val="Normal"/>
    <w:next w:val="01"/>
    <w:qFormat/>
    <w:rsid w:val="00753D14"/>
    <w:pPr>
      <w:ind w:firstLine="0"/>
      <w:jc w:val="lef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753D14"/>
    <w:pPr>
      <w:ind w:firstLine="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3D14"/>
    <w:rPr>
      <w:rFonts w:ascii="XB Kayhan" w:eastAsia="Calibri" w:hAnsi="XB Kayhan" w:cs="XB Kayhan"/>
      <w:sz w:val="18"/>
      <w:szCs w:val="1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A39"/>
    <w:rPr>
      <w:rFonts w:ascii="XB Kayhan" w:eastAsia="Calibri" w:hAnsi="XB Kayhan" w:cs="XB Kayhan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0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A39"/>
    <w:rPr>
      <w:rFonts w:ascii="XB Kayhan" w:eastAsia="Calibri" w:hAnsi="XB Kayhan" w:cs="XB Kayhan"/>
      <w:lang w:bidi="fa-IR"/>
    </w:rPr>
  </w:style>
  <w:style w:type="table" w:styleId="TableGrid">
    <w:name w:val="Table Grid"/>
    <w:basedOn w:val="TableNormal"/>
    <w:uiPriority w:val="39"/>
    <w:rsid w:val="00BC7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75B7-EAAB-4C36-93A1-F199DAB9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فرضی، روناک</dc:creator>
  <cp:keywords/>
  <dc:description/>
  <cp:lastModifiedBy>ali sharifi</cp:lastModifiedBy>
  <cp:revision>2</cp:revision>
  <cp:lastPrinted>2023-08-05T06:51:00Z</cp:lastPrinted>
  <dcterms:created xsi:type="dcterms:W3CDTF">2025-01-07T11:18:00Z</dcterms:created>
  <dcterms:modified xsi:type="dcterms:W3CDTF">2025-01-07T11:18:00Z</dcterms:modified>
</cp:coreProperties>
</file>